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1B" w:rsidRPr="007F181B" w:rsidRDefault="007F181B" w:rsidP="007F181B">
      <w:pPr>
        <w:spacing w:line="240" w:lineRule="auto"/>
        <w:jc w:val="center"/>
        <w:textAlignment w:val="baseline"/>
        <w:rPr>
          <w:rFonts w:ascii="Open Sans" w:eastAsia="Times New Roman" w:hAnsi="Open Sans" w:cs="Open Sans"/>
          <w:color w:val="666666"/>
          <w:sz w:val="26"/>
          <w:szCs w:val="26"/>
          <w:lang w:eastAsia="fr-FR"/>
        </w:rPr>
      </w:pPr>
      <w:r w:rsidRPr="007F181B">
        <w:rPr>
          <w:rFonts w:ascii="Helvetica" w:eastAsia="Times New Roman" w:hAnsi="Helvetica" w:cs="Helvetica"/>
          <w:b/>
          <w:bCs/>
          <w:color w:val="666666"/>
          <w:sz w:val="94"/>
          <w:lang w:eastAsia="fr-FR"/>
        </w:rPr>
        <w:t>Mentions légales</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b/>
          <w:bCs/>
          <w:color w:val="666666"/>
          <w:sz w:val="26"/>
          <w:szCs w:val="26"/>
          <w:bdr w:val="none" w:sz="0" w:space="0" w:color="auto" w:frame="1"/>
          <w:lang w:eastAsia="fr-FR"/>
        </w:rPr>
        <w:t>INFORMATIONS GÉNÉRALES</w:t>
      </w:r>
      <w:r w:rsidRPr="007F181B">
        <w:rPr>
          <w:rFonts w:ascii="Open Sans" w:eastAsia="Times New Roman" w:hAnsi="Open Sans" w:cs="Open Sans"/>
          <w:color w:val="666666"/>
          <w:sz w:val="26"/>
          <w:szCs w:val="26"/>
          <w:bdr w:val="none" w:sz="0" w:space="0" w:color="auto" w:frame="1"/>
          <w:lang w:eastAsia="fr-FR"/>
        </w:rPr>
        <w:t> :</w:t>
      </w:r>
    </w:p>
    <w:p w:rsidR="007F181B" w:rsidRDefault="007F181B" w:rsidP="007F181B">
      <w:pPr>
        <w:spacing w:after="0" w:line="240" w:lineRule="auto"/>
        <w:textAlignment w:val="baseline"/>
        <w:rPr>
          <w:rFonts w:ascii="Open Sans" w:eastAsia="Times New Roman" w:hAnsi="Open Sans" w:cs="Open Sans"/>
          <w:color w:val="666666"/>
          <w:sz w:val="26"/>
          <w:szCs w:val="26"/>
          <w:bdr w:val="none" w:sz="0" w:space="0" w:color="auto" w:frame="1"/>
          <w:lang w:eastAsia="fr-FR"/>
        </w:rPr>
      </w:pPr>
      <w:r w:rsidRPr="007F181B">
        <w:rPr>
          <w:rFonts w:ascii="Open Sans" w:eastAsia="Times New Roman" w:hAnsi="Open Sans" w:cs="Open Sans"/>
          <w:color w:val="666666"/>
          <w:sz w:val="26"/>
          <w:szCs w:val="26"/>
          <w:bdr w:val="none" w:sz="0" w:space="0" w:color="auto" w:frame="1"/>
          <w:lang w:eastAsia="fr-FR"/>
        </w:rPr>
        <w:t xml:space="preserve">Le présent site web est exploité par </w:t>
      </w:r>
      <w:r>
        <w:rPr>
          <w:rFonts w:ascii="Open Sans" w:eastAsia="Times New Roman" w:hAnsi="Open Sans" w:cs="Open Sans"/>
          <w:color w:val="666666"/>
          <w:sz w:val="26"/>
          <w:szCs w:val="26"/>
          <w:bdr w:val="none" w:sz="0" w:space="0" w:color="auto" w:frame="1"/>
          <w:lang w:eastAsia="fr-FR"/>
        </w:rPr>
        <w:t>IDHEP</w:t>
      </w:r>
      <w:r w:rsidRPr="007F181B">
        <w:rPr>
          <w:rFonts w:ascii="Open Sans" w:eastAsia="Times New Roman" w:hAnsi="Open Sans" w:cs="Open Sans"/>
          <w:color w:val="666666"/>
          <w:sz w:val="26"/>
          <w:szCs w:val="26"/>
          <w:bdr w:val="none" w:sz="0" w:space="0" w:color="auto" w:frame="1"/>
          <w:lang w:eastAsia="fr-FR"/>
        </w:rPr>
        <w:t xml:space="preserve"> abrégé sous la dénomination </w:t>
      </w:r>
      <w:r>
        <w:rPr>
          <w:rFonts w:ascii="Open Sans" w:eastAsia="Times New Roman" w:hAnsi="Open Sans" w:cs="Open Sans"/>
          <w:color w:val="666666"/>
          <w:sz w:val="26"/>
          <w:szCs w:val="26"/>
          <w:bdr w:val="none" w:sz="0" w:space="0" w:color="auto" w:frame="1"/>
          <w:lang w:eastAsia="fr-FR"/>
        </w:rPr>
        <w:t>IDHEP.PARIS</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color w:val="666666"/>
          <w:sz w:val="26"/>
          <w:szCs w:val="26"/>
          <w:lang w:eastAsia="fr-FR"/>
        </w:rPr>
        <w:t> </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b/>
          <w:bCs/>
          <w:color w:val="666666"/>
          <w:sz w:val="26"/>
          <w:szCs w:val="26"/>
          <w:bdr w:val="none" w:sz="0" w:space="0" w:color="auto" w:frame="1"/>
          <w:lang w:eastAsia="fr-FR"/>
        </w:rPr>
        <w:t>PROPRIÉTÉ INTELLECTUELLE :</w:t>
      </w:r>
      <w:r w:rsidRPr="007F181B">
        <w:rPr>
          <w:rFonts w:ascii="Open Sans" w:eastAsia="Times New Roman" w:hAnsi="Open Sans" w:cs="Open Sans"/>
          <w:color w:val="666666"/>
          <w:sz w:val="26"/>
          <w:szCs w:val="26"/>
          <w:bdr w:val="none" w:sz="0" w:space="0" w:color="auto" w:frame="1"/>
          <w:lang w:eastAsia="fr-FR"/>
        </w:rPr>
        <w:t> </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color w:val="666666"/>
          <w:sz w:val="26"/>
          <w:szCs w:val="26"/>
          <w:bdr w:val="none" w:sz="0" w:space="0" w:color="auto" w:frame="1"/>
          <w:lang w:eastAsia="fr-FR"/>
        </w:rPr>
        <w:t>Le contenu de ce site web, y compris les textes, les images, les logos et les marques, est protégé par les lois sur la propriété intellectuelle. Toute reproduction, distribution, modification ou utilisation de ce contenu sans notre autorisation expresse est strictement interdite.</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color w:val="666666"/>
          <w:sz w:val="26"/>
          <w:szCs w:val="26"/>
          <w:lang w:eastAsia="fr-FR"/>
        </w:rPr>
        <w:t> </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b/>
          <w:bCs/>
          <w:color w:val="666666"/>
          <w:sz w:val="26"/>
          <w:szCs w:val="26"/>
          <w:bdr w:val="none" w:sz="0" w:space="0" w:color="auto" w:frame="1"/>
          <w:lang w:eastAsia="fr-FR"/>
        </w:rPr>
        <w:t>RESPONSABILITÉ :</w:t>
      </w:r>
      <w:r w:rsidRPr="007F181B">
        <w:rPr>
          <w:rFonts w:ascii="Open Sans" w:eastAsia="Times New Roman" w:hAnsi="Open Sans" w:cs="Open Sans"/>
          <w:color w:val="666666"/>
          <w:sz w:val="26"/>
          <w:szCs w:val="26"/>
          <w:bdr w:val="none" w:sz="0" w:space="0" w:color="auto" w:frame="1"/>
          <w:lang w:eastAsia="fr-FR"/>
        </w:rPr>
        <w:t> </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color w:val="666666"/>
          <w:sz w:val="26"/>
          <w:szCs w:val="26"/>
          <w:bdr w:val="none" w:sz="0" w:space="0" w:color="auto" w:frame="1"/>
          <w:lang w:eastAsia="fr-FR"/>
        </w:rPr>
        <w:t>Bien que nous nous efforçons de fournir des informations exactes et à jour sur ce site web, nous ne garantissons pas l’exactitude, la fiabilité ou l’intégralité du contenu. Nous ne serons pas responsables de tout dommage ou perte découlant de l’utilisation de ce site web ou de son contenu.</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color w:val="666666"/>
          <w:sz w:val="26"/>
          <w:szCs w:val="26"/>
          <w:lang w:eastAsia="fr-FR"/>
        </w:rPr>
        <w:t> </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b/>
          <w:bCs/>
          <w:color w:val="666666"/>
          <w:sz w:val="26"/>
          <w:szCs w:val="26"/>
          <w:bdr w:val="none" w:sz="0" w:space="0" w:color="auto" w:frame="1"/>
          <w:lang w:eastAsia="fr-FR"/>
        </w:rPr>
        <w:t>LIENS VERS D’AUTRES SITES WEB :</w:t>
      </w:r>
      <w:r w:rsidRPr="007F181B">
        <w:rPr>
          <w:rFonts w:ascii="Open Sans" w:eastAsia="Times New Roman" w:hAnsi="Open Sans" w:cs="Open Sans"/>
          <w:color w:val="666666"/>
          <w:sz w:val="26"/>
          <w:szCs w:val="26"/>
          <w:bdr w:val="none" w:sz="0" w:space="0" w:color="auto" w:frame="1"/>
          <w:lang w:eastAsia="fr-FR"/>
        </w:rPr>
        <w:t> </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color w:val="666666"/>
          <w:sz w:val="26"/>
          <w:szCs w:val="26"/>
          <w:bdr w:val="none" w:sz="0" w:space="0" w:color="auto" w:frame="1"/>
          <w:lang w:eastAsia="fr-FR"/>
        </w:rPr>
        <w:t>Ce site web peut contenir des liens vers d’autres sites web qui ne sont pas exploités ou contrôlés par nous. Nous ne sommes pas responsables du contenu ou de la sécurité de ces sites web et vous utilisez ces liens à vos propres risques.</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color w:val="666666"/>
          <w:sz w:val="26"/>
          <w:szCs w:val="26"/>
          <w:lang w:eastAsia="fr-FR"/>
        </w:rPr>
        <w:t> </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b/>
          <w:bCs/>
          <w:color w:val="666666"/>
          <w:sz w:val="26"/>
          <w:szCs w:val="26"/>
          <w:bdr w:val="none" w:sz="0" w:space="0" w:color="auto" w:frame="1"/>
          <w:lang w:eastAsia="fr-FR"/>
        </w:rPr>
        <w:t>LEGISLATION APPLICABLE :</w:t>
      </w:r>
      <w:r w:rsidRPr="007F181B">
        <w:rPr>
          <w:rFonts w:ascii="Open Sans" w:eastAsia="Times New Roman" w:hAnsi="Open Sans" w:cs="Open Sans"/>
          <w:color w:val="666666"/>
          <w:sz w:val="26"/>
          <w:szCs w:val="26"/>
          <w:bdr w:val="none" w:sz="0" w:space="0" w:color="auto" w:frame="1"/>
          <w:lang w:eastAsia="fr-FR"/>
        </w:rPr>
        <w:t> </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color w:val="666666"/>
          <w:sz w:val="26"/>
          <w:szCs w:val="26"/>
          <w:bdr w:val="none" w:sz="0" w:space="0" w:color="auto" w:frame="1"/>
          <w:lang w:eastAsia="fr-FR"/>
        </w:rPr>
        <w:t>Cette mention légale est régie par la législation française et tout litige découlant de son utilisation sera soumis à la juridiction des tribunaux de Pontoise.</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color w:val="666666"/>
          <w:sz w:val="26"/>
          <w:szCs w:val="26"/>
          <w:lang w:eastAsia="fr-FR"/>
        </w:rPr>
        <w:t> </w:t>
      </w:r>
    </w:p>
    <w:p w:rsidR="007F181B" w:rsidRPr="007F181B" w:rsidRDefault="007F181B" w:rsidP="007F181B">
      <w:pPr>
        <w:spacing w:after="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b/>
          <w:bCs/>
          <w:color w:val="666666"/>
          <w:sz w:val="26"/>
          <w:szCs w:val="26"/>
          <w:bdr w:val="none" w:sz="0" w:space="0" w:color="auto" w:frame="1"/>
          <w:lang w:eastAsia="fr-FR"/>
        </w:rPr>
        <w:t>CONTACT :</w:t>
      </w:r>
      <w:r w:rsidRPr="007F181B">
        <w:rPr>
          <w:rFonts w:ascii="Open Sans" w:eastAsia="Times New Roman" w:hAnsi="Open Sans" w:cs="Open Sans"/>
          <w:color w:val="666666"/>
          <w:sz w:val="26"/>
          <w:szCs w:val="26"/>
          <w:bdr w:val="none" w:sz="0" w:space="0" w:color="auto" w:frame="1"/>
          <w:lang w:eastAsia="fr-FR"/>
        </w:rPr>
        <w:t> </w:t>
      </w:r>
    </w:p>
    <w:p w:rsidR="007F181B" w:rsidRPr="007F181B" w:rsidRDefault="007F181B" w:rsidP="007F181B">
      <w:pPr>
        <w:spacing w:after="100" w:line="240" w:lineRule="auto"/>
        <w:textAlignment w:val="baseline"/>
        <w:rPr>
          <w:rFonts w:ascii="Open Sans" w:eastAsia="Times New Roman" w:hAnsi="Open Sans" w:cs="Open Sans"/>
          <w:color w:val="666666"/>
          <w:sz w:val="26"/>
          <w:szCs w:val="26"/>
          <w:lang w:eastAsia="fr-FR"/>
        </w:rPr>
      </w:pPr>
      <w:r w:rsidRPr="007F181B">
        <w:rPr>
          <w:rFonts w:ascii="Open Sans" w:eastAsia="Times New Roman" w:hAnsi="Open Sans" w:cs="Open Sans"/>
          <w:color w:val="666666"/>
          <w:sz w:val="26"/>
          <w:szCs w:val="26"/>
          <w:bdr w:val="none" w:sz="0" w:space="0" w:color="auto" w:frame="1"/>
          <w:lang w:eastAsia="fr-FR"/>
        </w:rPr>
        <w:t>Si vous avez des questions ou des préoccupations concernant cette mention légale, veuillez nous contacter à l’adresse suivante : idhep.direction@idhep.paris</w:t>
      </w:r>
    </w:p>
    <w:p w:rsidR="00A05BCD" w:rsidRDefault="00A05BCD"/>
    <w:sectPr w:rsidR="00A05BCD" w:rsidSect="006F05B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F181B"/>
    <w:rsid w:val="001748FD"/>
    <w:rsid w:val="006F05B6"/>
    <w:rsid w:val="007F181B"/>
    <w:rsid w:val="00A05BC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5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tpbfullwidthheadersubhead">
    <w:name w:val="et_pb_fullwidth_header_subhead"/>
    <w:basedOn w:val="Policepardfaut"/>
    <w:rsid w:val="007F181B"/>
  </w:style>
  <w:style w:type="paragraph" w:styleId="NormalWeb">
    <w:name w:val="Normal (Web)"/>
    <w:basedOn w:val="Normal"/>
    <w:uiPriority w:val="99"/>
    <w:semiHidden/>
    <w:unhideWhenUsed/>
    <w:rsid w:val="007F181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394402792">
      <w:bodyDiv w:val="1"/>
      <w:marLeft w:val="0"/>
      <w:marRight w:val="0"/>
      <w:marTop w:val="0"/>
      <w:marBottom w:val="0"/>
      <w:divBdr>
        <w:top w:val="none" w:sz="0" w:space="0" w:color="auto"/>
        <w:left w:val="none" w:sz="0" w:space="0" w:color="auto"/>
        <w:bottom w:val="none" w:sz="0" w:space="0" w:color="auto"/>
        <w:right w:val="none" w:sz="0" w:space="0" w:color="auto"/>
      </w:divBdr>
      <w:divsChild>
        <w:div w:id="1564637284">
          <w:marLeft w:val="0"/>
          <w:marRight w:val="0"/>
          <w:marTop w:val="0"/>
          <w:marBottom w:val="0"/>
          <w:divBdr>
            <w:top w:val="none" w:sz="0" w:space="0" w:color="auto"/>
            <w:left w:val="none" w:sz="0" w:space="0" w:color="auto"/>
            <w:bottom w:val="none" w:sz="0" w:space="0" w:color="auto"/>
            <w:right w:val="none" w:sz="0" w:space="0" w:color="auto"/>
          </w:divBdr>
          <w:divsChild>
            <w:div w:id="1442190263">
              <w:marLeft w:val="0"/>
              <w:marRight w:val="0"/>
              <w:marTop w:val="0"/>
              <w:marBottom w:val="0"/>
              <w:divBdr>
                <w:top w:val="none" w:sz="0" w:space="0" w:color="auto"/>
                <w:left w:val="none" w:sz="0" w:space="0" w:color="auto"/>
                <w:bottom w:val="none" w:sz="0" w:space="0" w:color="auto"/>
                <w:right w:val="none" w:sz="0" w:space="0" w:color="auto"/>
              </w:divBdr>
              <w:divsChild>
                <w:div w:id="688796254">
                  <w:marLeft w:val="0"/>
                  <w:marRight w:val="0"/>
                  <w:marTop w:val="0"/>
                  <w:marBottom w:val="0"/>
                  <w:divBdr>
                    <w:top w:val="none" w:sz="0" w:space="0" w:color="auto"/>
                    <w:left w:val="none" w:sz="0" w:space="0" w:color="auto"/>
                    <w:bottom w:val="none" w:sz="0" w:space="0" w:color="auto"/>
                    <w:right w:val="none" w:sz="0" w:space="0" w:color="auto"/>
                  </w:divBdr>
                  <w:divsChild>
                    <w:div w:id="893807031">
                      <w:marLeft w:val="0"/>
                      <w:marRight w:val="0"/>
                      <w:marTop w:val="374"/>
                      <w:marBottom w:val="374"/>
                      <w:divBdr>
                        <w:top w:val="none" w:sz="0" w:space="0" w:color="auto"/>
                        <w:left w:val="none" w:sz="0" w:space="0" w:color="auto"/>
                        <w:bottom w:val="none" w:sz="0" w:space="0" w:color="auto"/>
                        <w:right w:val="none" w:sz="0" w:space="0" w:color="auto"/>
                      </w:divBdr>
                    </w:div>
                  </w:divsChild>
                </w:div>
              </w:divsChild>
            </w:div>
          </w:divsChild>
        </w:div>
        <w:div w:id="714088284">
          <w:marLeft w:val="0"/>
          <w:marRight w:val="0"/>
          <w:marTop w:val="0"/>
          <w:marBottom w:val="0"/>
          <w:divBdr>
            <w:top w:val="none" w:sz="0" w:space="0" w:color="auto"/>
            <w:left w:val="none" w:sz="0" w:space="0" w:color="auto"/>
            <w:bottom w:val="none" w:sz="0" w:space="0" w:color="auto"/>
            <w:right w:val="none" w:sz="0" w:space="0" w:color="auto"/>
          </w:divBdr>
          <w:divsChild>
            <w:div w:id="1173184106">
              <w:marLeft w:val="0"/>
              <w:marRight w:val="0"/>
              <w:marTop w:val="100"/>
              <w:marBottom w:val="100"/>
              <w:divBdr>
                <w:top w:val="none" w:sz="0" w:space="0" w:color="auto"/>
                <w:left w:val="none" w:sz="0" w:space="0" w:color="auto"/>
                <w:bottom w:val="none" w:sz="0" w:space="0" w:color="auto"/>
                <w:right w:val="none" w:sz="0" w:space="0" w:color="auto"/>
              </w:divBdr>
              <w:divsChild>
                <w:div w:id="1001587287">
                  <w:marLeft w:val="0"/>
                  <w:marRight w:val="0"/>
                  <w:marTop w:val="0"/>
                  <w:marBottom w:val="0"/>
                  <w:divBdr>
                    <w:top w:val="none" w:sz="0" w:space="0" w:color="auto"/>
                    <w:left w:val="none" w:sz="0" w:space="0" w:color="auto"/>
                    <w:bottom w:val="none" w:sz="0" w:space="0" w:color="auto"/>
                    <w:right w:val="none" w:sz="0" w:space="0" w:color="auto"/>
                  </w:divBdr>
                  <w:divsChild>
                    <w:div w:id="11411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212</Words>
  <Characters>1166</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MRABET BILEL</dc:creator>
  <cp:lastModifiedBy>MRABET BILEL</cp:lastModifiedBy>
  <cp:revision>1</cp:revision>
  <dcterms:created xsi:type="dcterms:W3CDTF">2024-10-16T14:43:00Z</dcterms:created>
  <dcterms:modified xsi:type="dcterms:W3CDTF">2024-10-16T14:47:00Z</dcterms:modified>
</cp:coreProperties>
</file>